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A4BB3" w14:textId="6A826C6C" w:rsidR="00315CA9" w:rsidRPr="00935E64" w:rsidRDefault="00442D28" w:rsidP="00315CA9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i/>
          <w:lang w:val="es-CO"/>
        </w:rPr>
      </w:pPr>
      <w:r w:rsidRPr="00935E64">
        <w:rPr>
          <w:rFonts w:ascii="Times New Roman" w:eastAsia="Times New Roman" w:hAnsi="Times New Roman"/>
          <w:b/>
          <w:bCs/>
          <w:i/>
          <w:lang w:val="es-CO"/>
        </w:rPr>
        <w:t>DIÁLOGO DE POLÍTICAS</w:t>
      </w:r>
    </w:p>
    <w:p w14:paraId="300887DB" w14:textId="79A57E69" w:rsidR="00442D28" w:rsidRPr="00935E64" w:rsidRDefault="00442D28" w:rsidP="00315CA9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i/>
          <w:lang w:val="es-CO"/>
        </w:rPr>
      </w:pPr>
      <w:r w:rsidRPr="00935E64">
        <w:rPr>
          <w:rFonts w:ascii="Times New Roman" w:eastAsia="Times New Roman" w:hAnsi="Times New Roman"/>
          <w:b/>
          <w:bCs/>
          <w:i/>
          <w:lang w:val="es-CO"/>
        </w:rPr>
        <w:t>“Corrupción y Covid-19”</w:t>
      </w:r>
    </w:p>
    <w:p w14:paraId="5AB13D56" w14:textId="77777777" w:rsidR="00F15E06" w:rsidRPr="00935E64" w:rsidRDefault="00F15E06" w:rsidP="00F15E06">
      <w:pPr>
        <w:pStyle w:val="Default"/>
        <w:rPr>
          <w:sz w:val="22"/>
          <w:szCs w:val="22"/>
          <w:lang w:val="es-US"/>
        </w:rPr>
      </w:pPr>
    </w:p>
    <w:p w14:paraId="32B2369B" w14:textId="209DEC77" w:rsidR="00A622D8" w:rsidRPr="00935E64" w:rsidRDefault="00F15E06" w:rsidP="00F15E06">
      <w:pPr>
        <w:pStyle w:val="Default"/>
        <w:jc w:val="center"/>
        <w:rPr>
          <w:b/>
          <w:sz w:val="22"/>
          <w:szCs w:val="22"/>
          <w:lang w:val="es-ES"/>
        </w:rPr>
      </w:pPr>
      <w:r w:rsidRPr="00935E64">
        <w:rPr>
          <w:b/>
          <w:sz w:val="22"/>
          <w:szCs w:val="22"/>
          <w:lang w:val="es-ES"/>
        </w:rPr>
        <w:t>Embajador Luis E. Chávez</w:t>
      </w:r>
      <w:r w:rsidR="00112B60" w:rsidRPr="00935E64">
        <w:rPr>
          <w:b/>
          <w:sz w:val="22"/>
          <w:szCs w:val="22"/>
          <w:lang w:val="es-ES"/>
        </w:rPr>
        <w:t xml:space="preserve"> Basagoitia</w:t>
      </w:r>
      <w:r w:rsidRPr="00935E64">
        <w:rPr>
          <w:b/>
          <w:sz w:val="22"/>
          <w:szCs w:val="22"/>
          <w:lang w:val="es-ES"/>
        </w:rPr>
        <w:t xml:space="preserve">, Presidencia del Proceso de Cumbres de las Américas, </w:t>
      </w:r>
    </w:p>
    <w:p w14:paraId="5C8AFEF5" w14:textId="79E5A75B" w:rsidR="00F15E06" w:rsidRPr="00935E64" w:rsidRDefault="00F15E06" w:rsidP="00F15E06">
      <w:pPr>
        <w:pStyle w:val="Default"/>
        <w:jc w:val="center"/>
        <w:rPr>
          <w:b/>
          <w:sz w:val="22"/>
          <w:szCs w:val="22"/>
          <w:lang w:val="es-ES"/>
        </w:rPr>
      </w:pPr>
      <w:r w:rsidRPr="00935E64">
        <w:rPr>
          <w:b/>
          <w:sz w:val="22"/>
          <w:szCs w:val="22"/>
          <w:lang w:val="es-ES"/>
        </w:rPr>
        <w:t>Director General para Asuntos Multilaterales y Globales del</w:t>
      </w:r>
      <w:r w:rsidR="0018021C" w:rsidRPr="00935E64">
        <w:rPr>
          <w:b/>
          <w:sz w:val="22"/>
          <w:szCs w:val="22"/>
          <w:lang w:val="es-ES"/>
        </w:rPr>
        <w:br/>
      </w:r>
      <w:r w:rsidRPr="00935E64">
        <w:rPr>
          <w:b/>
          <w:sz w:val="22"/>
          <w:szCs w:val="22"/>
          <w:lang w:val="es-ES"/>
        </w:rPr>
        <w:t xml:space="preserve"> Ministerio de Relaciones Exteriores del Perú</w:t>
      </w:r>
    </w:p>
    <w:p w14:paraId="5B63DA5D" w14:textId="77777777" w:rsidR="00315CA9" w:rsidRPr="00935E64" w:rsidRDefault="00315CA9" w:rsidP="00315CA9">
      <w:pPr>
        <w:spacing w:after="160" w:line="259" w:lineRule="auto"/>
        <w:jc w:val="both"/>
        <w:rPr>
          <w:rFonts w:ascii="Times New Roman" w:eastAsia="Times New Roman" w:hAnsi="Times New Roman"/>
          <w:lang w:val="es-ES"/>
        </w:rPr>
      </w:pPr>
    </w:p>
    <w:p w14:paraId="20BD0811" w14:textId="53E2031A" w:rsidR="00315CA9" w:rsidRPr="00935E64" w:rsidRDefault="00442D28" w:rsidP="0018021C">
      <w:pPr>
        <w:spacing w:after="0" w:line="240" w:lineRule="auto"/>
        <w:jc w:val="both"/>
        <w:rPr>
          <w:rFonts w:ascii="Times New Roman" w:eastAsia="Times New Roman" w:hAnsi="Times New Roman"/>
          <w:lang w:val="es-CO"/>
        </w:rPr>
      </w:pPr>
      <w:r w:rsidRPr="00935E64">
        <w:rPr>
          <w:rFonts w:ascii="Times New Roman" w:eastAsia="Times New Roman" w:hAnsi="Times New Roman"/>
          <w:lang w:val="es-CO"/>
        </w:rPr>
        <w:t>Buenos días a</w:t>
      </w:r>
      <w:r w:rsidR="00B70BCC" w:rsidRPr="00935E64">
        <w:rPr>
          <w:rFonts w:ascii="Times New Roman" w:eastAsia="Times New Roman" w:hAnsi="Times New Roman"/>
          <w:lang w:val="es-CO"/>
        </w:rPr>
        <w:t xml:space="preserve"> todos</w:t>
      </w:r>
      <w:r w:rsidRPr="00935E64">
        <w:rPr>
          <w:rFonts w:ascii="Times New Roman" w:eastAsia="Times New Roman" w:hAnsi="Times New Roman"/>
          <w:lang w:val="es-CO"/>
        </w:rPr>
        <w:t xml:space="preserve"> </w:t>
      </w:r>
      <w:r w:rsidR="00B70BCC" w:rsidRPr="00935E64">
        <w:rPr>
          <w:rFonts w:ascii="Times New Roman" w:eastAsia="Times New Roman" w:hAnsi="Times New Roman"/>
          <w:lang w:val="es-CO"/>
        </w:rPr>
        <w:t xml:space="preserve">los que </w:t>
      </w:r>
      <w:r w:rsidRPr="00935E64">
        <w:rPr>
          <w:rFonts w:ascii="Times New Roman" w:eastAsia="Times New Roman" w:hAnsi="Times New Roman"/>
          <w:lang w:val="es-CO"/>
        </w:rPr>
        <w:t>nos acompañan y nos siguen vía webcast</w:t>
      </w:r>
      <w:r w:rsidR="007D2DC0" w:rsidRPr="00935E64">
        <w:rPr>
          <w:rFonts w:ascii="Times New Roman" w:eastAsia="Times New Roman" w:hAnsi="Times New Roman"/>
          <w:lang w:val="es-CO"/>
        </w:rPr>
        <w:t>.</w:t>
      </w:r>
    </w:p>
    <w:p w14:paraId="46CA0C97" w14:textId="77777777" w:rsidR="0018021C" w:rsidRPr="00935E64" w:rsidRDefault="0018021C" w:rsidP="0018021C">
      <w:pPr>
        <w:spacing w:after="0" w:line="240" w:lineRule="auto"/>
        <w:jc w:val="both"/>
        <w:rPr>
          <w:rFonts w:ascii="Times New Roman" w:eastAsia="Times New Roman" w:hAnsi="Times New Roman"/>
          <w:lang w:val="es-CO"/>
        </w:rPr>
      </w:pPr>
    </w:p>
    <w:p w14:paraId="0EEB2555" w14:textId="4C7A2F27" w:rsidR="00315CA9" w:rsidRPr="00935E64" w:rsidRDefault="00315CA9" w:rsidP="0018021C">
      <w:pPr>
        <w:spacing w:after="0" w:line="240" w:lineRule="auto"/>
        <w:jc w:val="both"/>
        <w:rPr>
          <w:rFonts w:ascii="Times New Roman" w:eastAsia="Times New Roman" w:hAnsi="Times New Roman"/>
          <w:bCs/>
          <w:lang w:val="es-CO"/>
        </w:rPr>
      </w:pPr>
      <w:r w:rsidRPr="00935E64">
        <w:rPr>
          <w:rFonts w:ascii="Times New Roman" w:eastAsia="Times New Roman" w:hAnsi="Times New Roman"/>
          <w:lang w:val="es-CO"/>
        </w:rPr>
        <w:t xml:space="preserve">En nombre de la Presidencia del Proceso de Cumbres, es muy grato darles la bienvenida a este </w:t>
      </w:r>
      <w:r w:rsidR="00442D28" w:rsidRPr="00935E64">
        <w:rPr>
          <w:rFonts w:ascii="Times New Roman" w:eastAsia="Times New Roman" w:hAnsi="Times New Roman"/>
          <w:lang w:val="es-CO"/>
        </w:rPr>
        <w:t>Diálogo de Políticas virtual sobre “Corrupción y Covid-19”.</w:t>
      </w:r>
      <w:r w:rsidRPr="00935E64">
        <w:rPr>
          <w:rFonts w:ascii="Times New Roman" w:eastAsia="Times New Roman" w:hAnsi="Times New Roman"/>
          <w:bCs/>
          <w:lang w:val="es-CO"/>
        </w:rPr>
        <w:t xml:space="preserve"> </w:t>
      </w:r>
    </w:p>
    <w:p w14:paraId="5051D9FE" w14:textId="77777777" w:rsidR="0018021C" w:rsidRPr="00935E64" w:rsidRDefault="0018021C" w:rsidP="0018021C">
      <w:pPr>
        <w:spacing w:after="0" w:line="240" w:lineRule="auto"/>
        <w:jc w:val="both"/>
        <w:rPr>
          <w:rFonts w:ascii="Times New Roman" w:eastAsia="Times New Roman" w:hAnsi="Times New Roman"/>
          <w:bCs/>
          <w:lang w:val="es-CO"/>
        </w:rPr>
      </w:pPr>
    </w:p>
    <w:p w14:paraId="6E03E759" w14:textId="658559E9" w:rsidR="00315CA9" w:rsidRPr="00935E64" w:rsidRDefault="00315CA9" w:rsidP="0018021C">
      <w:pPr>
        <w:spacing w:after="0" w:line="240" w:lineRule="auto"/>
        <w:jc w:val="both"/>
        <w:rPr>
          <w:rFonts w:ascii="Times New Roman" w:eastAsia="Times New Roman" w:hAnsi="Times New Roman"/>
          <w:bCs/>
          <w:lang w:val="es-CO"/>
        </w:rPr>
      </w:pPr>
      <w:r w:rsidRPr="00935E64">
        <w:rPr>
          <w:rFonts w:ascii="Times New Roman" w:eastAsia="Times New Roman" w:hAnsi="Times New Roman"/>
          <w:bCs/>
          <w:lang w:val="es-CO"/>
        </w:rPr>
        <w:t xml:space="preserve">Agradezco a la Secretaría de Cumbres por organizar este </w:t>
      </w:r>
      <w:r w:rsidR="00442D28" w:rsidRPr="00935E64">
        <w:rPr>
          <w:rFonts w:ascii="Times New Roman" w:eastAsia="Times New Roman" w:hAnsi="Times New Roman"/>
          <w:bCs/>
          <w:lang w:val="es-CO"/>
        </w:rPr>
        <w:t>conversatorio</w:t>
      </w:r>
      <w:r w:rsidR="00BD7046" w:rsidRPr="00935E64">
        <w:rPr>
          <w:rFonts w:ascii="Times New Roman" w:eastAsia="Times New Roman" w:hAnsi="Times New Roman"/>
          <w:bCs/>
          <w:lang w:val="es-CO"/>
        </w:rPr>
        <w:t xml:space="preserve"> como parte de las </w:t>
      </w:r>
      <w:r w:rsidR="00BD7046" w:rsidRPr="00935E64">
        <w:rPr>
          <w:rFonts w:ascii="Times New Roman" w:eastAsia="Times New Roman" w:hAnsi="Times New Roman"/>
          <w:noProof/>
          <w:lang w:val="es-US"/>
        </w:rPr>
        <w:t>iniciativas de seguimiento e implementación del Compromiso de Lima,</w:t>
      </w:r>
      <w:r w:rsidRPr="00935E64">
        <w:rPr>
          <w:rFonts w:ascii="Times New Roman" w:eastAsia="Times New Roman" w:hAnsi="Times New Roman"/>
          <w:bCs/>
          <w:lang w:val="es-CO"/>
        </w:rPr>
        <w:t xml:space="preserve"> </w:t>
      </w:r>
      <w:r w:rsidR="00BD7046" w:rsidRPr="00935E64">
        <w:rPr>
          <w:rFonts w:ascii="Times New Roman" w:eastAsia="Times New Roman" w:hAnsi="Times New Roman"/>
          <w:bCs/>
          <w:lang w:val="es-CO"/>
        </w:rPr>
        <w:t>en el que participa</w:t>
      </w:r>
      <w:r w:rsidR="00B70BCC" w:rsidRPr="00935E64">
        <w:rPr>
          <w:rFonts w:ascii="Times New Roman" w:eastAsia="Times New Roman" w:hAnsi="Times New Roman"/>
          <w:bCs/>
          <w:lang w:val="es-CO"/>
        </w:rPr>
        <w:t>n</w:t>
      </w:r>
      <w:r w:rsidR="00BD7046" w:rsidRPr="00935E64">
        <w:rPr>
          <w:rFonts w:ascii="Times New Roman" w:eastAsia="Times New Roman" w:hAnsi="Times New Roman"/>
          <w:bCs/>
          <w:lang w:val="es-CO"/>
        </w:rPr>
        <w:t xml:space="preserve"> distinguidos </w:t>
      </w:r>
      <w:r w:rsidR="009135F5" w:rsidRPr="00935E64">
        <w:rPr>
          <w:rFonts w:ascii="Times New Roman" w:eastAsia="Times New Roman" w:hAnsi="Times New Roman"/>
          <w:bCs/>
          <w:lang w:val="es-CO"/>
        </w:rPr>
        <w:t>representantes</w:t>
      </w:r>
      <w:r w:rsidR="00BD7046" w:rsidRPr="00935E64">
        <w:rPr>
          <w:rFonts w:ascii="Times New Roman" w:eastAsia="Times New Roman" w:hAnsi="Times New Roman"/>
          <w:bCs/>
          <w:lang w:val="es-CO"/>
        </w:rPr>
        <w:t xml:space="preserve"> de la región.</w:t>
      </w:r>
      <w:r w:rsidR="00112B60" w:rsidRPr="00935E64">
        <w:rPr>
          <w:rFonts w:ascii="Times New Roman" w:eastAsia="Times New Roman" w:hAnsi="Times New Roman"/>
          <w:bCs/>
          <w:lang w:val="es-CO"/>
        </w:rPr>
        <w:t xml:space="preserve"> </w:t>
      </w:r>
    </w:p>
    <w:p w14:paraId="51798996" w14:textId="77777777" w:rsidR="00BD7046" w:rsidRPr="00935E64" w:rsidRDefault="00BD7046" w:rsidP="0018021C">
      <w:pPr>
        <w:spacing w:after="0" w:line="240" w:lineRule="auto"/>
        <w:jc w:val="both"/>
        <w:rPr>
          <w:rFonts w:ascii="Times New Roman" w:eastAsia="Times New Roman" w:hAnsi="Times New Roman"/>
          <w:noProof/>
          <w:lang w:val="es-US"/>
        </w:rPr>
      </w:pPr>
    </w:p>
    <w:p w14:paraId="7C3EBCFB" w14:textId="67A67637" w:rsidR="00BD7046" w:rsidRPr="00935E64" w:rsidRDefault="00BD7046" w:rsidP="0018021C">
      <w:pPr>
        <w:spacing w:after="0" w:line="240" w:lineRule="auto"/>
        <w:jc w:val="both"/>
        <w:rPr>
          <w:rFonts w:ascii="Times New Roman" w:eastAsia="Times New Roman" w:hAnsi="Times New Roman"/>
          <w:noProof/>
          <w:lang w:val="es-US"/>
        </w:rPr>
      </w:pPr>
      <w:r w:rsidRPr="00935E64">
        <w:rPr>
          <w:rFonts w:ascii="Times New Roman" w:eastAsia="Times New Roman" w:hAnsi="Times New Roman"/>
          <w:noProof/>
          <w:lang w:val="es-US"/>
        </w:rPr>
        <w:t>El COVID</w:t>
      </w:r>
      <w:r w:rsidR="009A37F0" w:rsidRPr="00935E64">
        <w:rPr>
          <w:rFonts w:ascii="Times New Roman" w:eastAsia="Times New Roman" w:hAnsi="Times New Roman"/>
          <w:noProof/>
          <w:lang w:val="es-US"/>
        </w:rPr>
        <w:t xml:space="preserve"> 19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 es una crisis global con </w:t>
      </w:r>
      <w:r w:rsidR="00C93FB5" w:rsidRPr="00935E64">
        <w:rPr>
          <w:rFonts w:ascii="Times New Roman" w:eastAsia="Times New Roman" w:hAnsi="Times New Roman"/>
          <w:noProof/>
          <w:lang w:val="es-US"/>
        </w:rPr>
        <w:t xml:space="preserve">graves 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implicancias sanitarias </w:t>
      </w:r>
      <w:r w:rsidR="00C93FB5" w:rsidRPr="00935E64">
        <w:rPr>
          <w:rFonts w:ascii="Times New Roman" w:eastAsia="Times New Roman" w:hAnsi="Times New Roman"/>
          <w:noProof/>
          <w:lang w:val="es-US"/>
        </w:rPr>
        <w:t xml:space="preserve">y con </w:t>
      </w:r>
      <w:r w:rsidRPr="00935E64">
        <w:rPr>
          <w:rFonts w:ascii="Times New Roman" w:eastAsia="Times New Roman" w:hAnsi="Times New Roman"/>
          <w:noProof/>
          <w:lang w:val="es-US"/>
        </w:rPr>
        <w:t>dimensiones sociales y económicas</w:t>
      </w:r>
      <w:r w:rsidR="00112B60" w:rsidRPr="00935E64">
        <w:rPr>
          <w:rFonts w:ascii="Times New Roman" w:eastAsia="Times New Roman" w:hAnsi="Times New Roman"/>
          <w:noProof/>
          <w:lang w:val="es-US"/>
        </w:rPr>
        <w:t xml:space="preserve"> aún no determinadas en toda su gravedad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, </w:t>
      </w:r>
      <w:r w:rsidR="00C93FB5" w:rsidRPr="00935E64">
        <w:rPr>
          <w:rFonts w:ascii="Times New Roman" w:eastAsia="Times New Roman" w:hAnsi="Times New Roman"/>
          <w:noProof/>
          <w:lang w:val="es-US"/>
        </w:rPr>
        <w:t xml:space="preserve">que </w:t>
      </w:r>
      <w:r w:rsidR="009A37F0" w:rsidRPr="00935E64">
        <w:rPr>
          <w:rFonts w:ascii="Times New Roman" w:eastAsia="Times New Roman" w:hAnsi="Times New Roman"/>
          <w:noProof/>
          <w:lang w:val="es-US"/>
        </w:rPr>
        <w:t>ha</w:t>
      </w:r>
      <w:r w:rsidR="00112B60" w:rsidRPr="00935E64">
        <w:rPr>
          <w:rFonts w:ascii="Times New Roman" w:eastAsia="Times New Roman" w:hAnsi="Times New Roman"/>
          <w:noProof/>
          <w:lang w:val="es-US"/>
        </w:rPr>
        <w:t xml:space="preserve"> exacerbado las desigualdades en la región y</w:t>
      </w:r>
      <w:r w:rsidR="009A37F0" w:rsidRPr="00935E64">
        <w:rPr>
          <w:rFonts w:ascii="Times New Roman" w:eastAsia="Times New Roman" w:hAnsi="Times New Roman"/>
          <w:noProof/>
          <w:lang w:val="es-US"/>
        </w:rPr>
        <w:t xml:space="preserve"> puesto en evidencia</w:t>
      </w:r>
      <w:r w:rsidR="00C93FB5" w:rsidRPr="00935E64">
        <w:rPr>
          <w:rFonts w:ascii="Times New Roman" w:eastAsia="Times New Roman" w:hAnsi="Times New Roman"/>
          <w:noProof/>
          <w:lang w:val="es-US"/>
        </w:rPr>
        <w:t xml:space="preserve"> la necesidad de invertir en salud, educación y empleo 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formal </w:t>
      </w:r>
      <w:r w:rsidR="009A37F0" w:rsidRPr="00935E64">
        <w:rPr>
          <w:rFonts w:ascii="Times New Roman" w:eastAsia="Times New Roman" w:hAnsi="Times New Roman"/>
          <w:noProof/>
          <w:lang w:val="es-US"/>
        </w:rPr>
        <w:t>para asegurar un crecimiento sostenido y resiliente</w:t>
      </w:r>
      <w:r w:rsidR="00112B60" w:rsidRPr="00935E64">
        <w:rPr>
          <w:rFonts w:ascii="Times New Roman" w:eastAsia="Times New Roman" w:hAnsi="Times New Roman"/>
          <w:noProof/>
          <w:lang w:val="es-US"/>
        </w:rPr>
        <w:t>. Por ello</w:t>
      </w:r>
      <w:r w:rsidR="0048404E" w:rsidRPr="00935E64">
        <w:rPr>
          <w:rFonts w:ascii="Times New Roman" w:eastAsia="Times New Roman" w:hAnsi="Times New Roman"/>
          <w:noProof/>
          <w:lang w:val="es-US"/>
        </w:rPr>
        <w:t xml:space="preserve"> la respuesta de nuestros Gobiernos busca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 ser integral,</w:t>
      </w:r>
      <w:r w:rsidR="00C93FB5" w:rsidRPr="00935E64">
        <w:rPr>
          <w:rFonts w:ascii="Times New Roman" w:eastAsia="Times New Roman" w:hAnsi="Times New Roman"/>
          <w:noProof/>
          <w:lang w:val="es-US"/>
        </w:rPr>
        <w:t xml:space="preserve"> 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teniendo en cuenta </w:t>
      </w:r>
      <w:r w:rsidR="00112B60" w:rsidRPr="00935E64">
        <w:rPr>
          <w:rFonts w:ascii="Times New Roman" w:eastAsia="Times New Roman" w:hAnsi="Times New Roman"/>
          <w:noProof/>
          <w:lang w:val="es-US"/>
        </w:rPr>
        <w:t xml:space="preserve">sobre todo </w:t>
      </w:r>
      <w:r w:rsidRPr="00935E64">
        <w:rPr>
          <w:rFonts w:ascii="Times New Roman" w:eastAsia="Times New Roman" w:hAnsi="Times New Roman"/>
          <w:noProof/>
          <w:lang w:val="es-US"/>
        </w:rPr>
        <w:t>a los sectores más vulnerables de la población.</w:t>
      </w:r>
    </w:p>
    <w:p w14:paraId="3E830D8C" w14:textId="2B5579BD" w:rsidR="00BD7046" w:rsidRPr="00935E64" w:rsidRDefault="00BD7046" w:rsidP="0018021C">
      <w:pPr>
        <w:spacing w:after="0" w:line="240" w:lineRule="auto"/>
        <w:jc w:val="both"/>
        <w:rPr>
          <w:rFonts w:ascii="Times New Roman" w:eastAsia="Times New Roman" w:hAnsi="Times New Roman"/>
          <w:noProof/>
          <w:lang w:val="es-US"/>
        </w:rPr>
      </w:pPr>
    </w:p>
    <w:p w14:paraId="46532B19" w14:textId="7ABB194A" w:rsidR="00575329" w:rsidRPr="00935E64" w:rsidRDefault="00556D5B" w:rsidP="0018021C">
      <w:pPr>
        <w:spacing w:after="0" w:line="240" w:lineRule="auto"/>
        <w:jc w:val="both"/>
        <w:rPr>
          <w:rFonts w:ascii="Times New Roman" w:eastAsia="Times New Roman" w:hAnsi="Times New Roman"/>
          <w:noProof/>
          <w:lang w:val="es-US"/>
        </w:rPr>
      </w:pPr>
      <w:r w:rsidRPr="00935E64">
        <w:rPr>
          <w:rFonts w:ascii="Times New Roman" w:eastAsia="Times New Roman" w:hAnsi="Times New Roman"/>
          <w:noProof/>
          <w:lang w:val="es-US"/>
        </w:rPr>
        <w:t>Para paliar los efectos de esta pandemia y contribuir a la reactivación económica,</w:t>
      </w:r>
      <w:r w:rsidR="0048404E" w:rsidRPr="00935E64">
        <w:rPr>
          <w:rFonts w:ascii="Times New Roman" w:eastAsia="Times New Roman" w:hAnsi="Times New Roman"/>
          <w:noProof/>
          <w:lang w:val="es-US"/>
        </w:rPr>
        <w:t xml:space="preserve"> se</w:t>
      </w:r>
      <w:r w:rsidR="00575329" w:rsidRPr="00935E64">
        <w:rPr>
          <w:rFonts w:ascii="Times New Roman" w:eastAsia="Times New Roman" w:hAnsi="Times New Roman"/>
          <w:noProof/>
          <w:lang w:val="es-US"/>
        </w:rPr>
        <w:t xml:space="preserve"> viene</w:t>
      </w:r>
      <w:r w:rsidR="0048404E" w:rsidRPr="00935E64">
        <w:rPr>
          <w:rFonts w:ascii="Times New Roman" w:eastAsia="Times New Roman" w:hAnsi="Times New Roman"/>
          <w:noProof/>
          <w:lang w:val="es-US"/>
        </w:rPr>
        <w:t xml:space="preserve">n </w:t>
      </w:r>
      <w:r w:rsidR="00575329" w:rsidRPr="00935E64">
        <w:rPr>
          <w:rFonts w:ascii="Times New Roman" w:eastAsia="Times New Roman" w:hAnsi="Times New Roman"/>
          <w:noProof/>
          <w:lang w:val="es-US"/>
        </w:rPr>
        <w:t>ad</w:t>
      </w:r>
      <w:r w:rsidR="0048404E" w:rsidRPr="00935E64">
        <w:rPr>
          <w:rFonts w:ascii="Times New Roman" w:eastAsia="Times New Roman" w:hAnsi="Times New Roman"/>
          <w:noProof/>
          <w:lang w:val="es-US"/>
        </w:rPr>
        <w:t>optando</w:t>
      </w:r>
      <w:r w:rsidR="00575329" w:rsidRPr="00935E64">
        <w:rPr>
          <w:rFonts w:ascii="Times New Roman" w:eastAsia="Times New Roman" w:hAnsi="Times New Roman"/>
          <w:noProof/>
          <w:lang w:val="es-US"/>
        </w:rPr>
        <w:t xml:space="preserve"> medidas de carácter urgente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, </w:t>
      </w:r>
      <w:r w:rsidR="007A34D0" w:rsidRPr="00935E64">
        <w:rPr>
          <w:rFonts w:ascii="Times New Roman" w:eastAsia="Times New Roman" w:hAnsi="Times New Roman"/>
          <w:noProof/>
          <w:lang w:val="es-US"/>
        </w:rPr>
        <w:t xml:space="preserve">como la flexibilización de </w:t>
      </w:r>
      <w:r w:rsidR="00112B60" w:rsidRPr="00935E64">
        <w:rPr>
          <w:rFonts w:ascii="Times New Roman" w:eastAsia="Times New Roman" w:hAnsi="Times New Roman"/>
          <w:noProof/>
          <w:lang w:val="es-US"/>
        </w:rPr>
        <w:t xml:space="preserve">los procedimientos para </w:t>
      </w:r>
      <w:r w:rsidR="007A34D0" w:rsidRPr="00935E64">
        <w:rPr>
          <w:rFonts w:ascii="Times New Roman" w:eastAsia="Times New Roman" w:hAnsi="Times New Roman"/>
          <w:noProof/>
          <w:lang w:val="es-US"/>
        </w:rPr>
        <w:t>las compras públicas</w:t>
      </w:r>
      <w:r w:rsidR="00112B60" w:rsidRPr="00935E64">
        <w:rPr>
          <w:rFonts w:ascii="Times New Roman" w:eastAsia="Times New Roman" w:hAnsi="Times New Roman"/>
          <w:noProof/>
          <w:lang w:val="es-US"/>
        </w:rPr>
        <w:t xml:space="preserve"> o</w:t>
      </w:r>
      <w:r w:rsidR="007A34D0" w:rsidRPr="00935E64">
        <w:rPr>
          <w:rFonts w:ascii="Times New Roman" w:eastAsia="Times New Roman" w:hAnsi="Times New Roman"/>
          <w:noProof/>
          <w:lang w:val="es-US"/>
        </w:rPr>
        <w:t xml:space="preserve"> </w:t>
      </w:r>
      <w:r w:rsidR="00112B60" w:rsidRPr="00935E64">
        <w:rPr>
          <w:rFonts w:ascii="Times New Roman" w:eastAsia="Times New Roman" w:hAnsi="Times New Roman"/>
          <w:noProof/>
          <w:lang w:val="es-US"/>
        </w:rPr>
        <w:t xml:space="preserve">la entrega de nuevas </w:t>
      </w:r>
      <w:r w:rsidR="009A37F0" w:rsidRPr="00935E64">
        <w:rPr>
          <w:rFonts w:ascii="Times New Roman" w:eastAsia="Times New Roman" w:hAnsi="Times New Roman"/>
          <w:noProof/>
          <w:lang w:val="es-US"/>
        </w:rPr>
        <w:t>ayudas</w:t>
      </w:r>
      <w:r w:rsidR="007A34D0" w:rsidRPr="00935E64">
        <w:rPr>
          <w:rFonts w:ascii="Times New Roman" w:eastAsia="Times New Roman" w:hAnsi="Times New Roman"/>
          <w:noProof/>
          <w:lang w:val="es-US"/>
        </w:rPr>
        <w:t xml:space="preserve"> sociales</w:t>
      </w:r>
      <w:r w:rsidR="009A37F0" w:rsidRPr="00935E64">
        <w:rPr>
          <w:rFonts w:ascii="Times New Roman" w:eastAsia="Times New Roman" w:hAnsi="Times New Roman"/>
          <w:noProof/>
          <w:lang w:val="es-US"/>
        </w:rPr>
        <w:t xml:space="preserve">, </w:t>
      </w:r>
      <w:r w:rsidR="007A34D0" w:rsidRPr="00935E64">
        <w:rPr>
          <w:rFonts w:ascii="Times New Roman" w:eastAsia="Times New Roman" w:hAnsi="Times New Roman"/>
          <w:noProof/>
          <w:lang w:val="es-US"/>
        </w:rPr>
        <w:t>creando</w:t>
      </w:r>
      <w:r w:rsidR="00112B60" w:rsidRPr="00935E64">
        <w:rPr>
          <w:rFonts w:ascii="Times New Roman" w:eastAsia="Times New Roman" w:hAnsi="Times New Roman"/>
          <w:noProof/>
          <w:lang w:val="es-US"/>
        </w:rPr>
        <w:t>, paradó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jicamente, </w:t>
      </w:r>
      <w:r w:rsidR="00112B60" w:rsidRPr="00935E64">
        <w:rPr>
          <w:rFonts w:ascii="Times New Roman" w:eastAsia="Times New Roman" w:hAnsi="Times New Roman"/>
          <w:noProof/>
          <w:lang w:val="es-US"/>
        </w:rPr>
        <w:t xml:space="preserve">un contexto que </w:t>
      </w:r>
      <w:r w:rsidR="00F60F3B" w:rsidRPr="00935E64">
        <w:rPr>
          <w:rFonts w:ascii="Times New Roman" w:eastAsia="Times New Roman" w:hAnsi="Times New Roman"/>
          <w:noProof/>
          <w:lang w:val="es-US"/>
        </w:rPr>
        <w:t xml:space="preserve">incrementa </w:t>
      </w:r>
      <w:r w:rsidR="00575329" w:rsidRPr="00935E64">
        <w:rPr>
          <w:rFonts w:ascii="Times New Roman" w:eastAsia="Times New Roman" w:hAnsi="Times New Roman"/>
          <w:noProof/>
          <w:lang w:val="es-US"/>
        </w:rPr>
        <w:t>el riesgo de  corrupción,</w:t>
      </w:r>
      <w:r w:rsidR="007A34D0" w:rsidRPr="00935E64">
        <w:rPr>
          <w:rFonts w:ascii="Times New Roman" w:eastAsia="Times New Roman" w:hAnsi="Times New Roman"/>
          <w:noProof/>
          <w:lang w:val="es-US"/>
        </w:rPr>
        <w:t xml:space="preserve"> pon</w:t>
      </w:r>
      <w:r w:rsidR="00112B60" w:rsidRPr="00935E64">
        <w:rPr>
          <w:rFonts w:ascii="Times New Roman" w:eastAsia="Times New Roman" w:hAnsi="Times New Roman"/>
          <w:noProof/>
          <w:lang w:val="es-US"/>
        </w:rPr>
        <w:t xml:space="preserve">e </w:t>
      </w:r>
      <w:r w:rsidR="00575329" w:rsidRPr="00935E64">
        <w:rPr>
          <w:rFonts w:ascii="Times New Roman" w:eastAsia="Times New Roman" w:hAnsi="Times New Roman"/>
          <w:noProof/>
          <w:lang w:val="es-US"/>
        </w:rPr>
        <w:t>en peligro la</w:t>
      </w:r>
      <w:r w:rsidR="00A622D8" w:rsidRPr="00935E64">
        <w:rPr>
          <w:rFonts w:ascii="Times New Roman" w:eastAsia="Times New Roman" w:hAnsi="Times New Roman"/>
          <w:noProof/>
          <w:lang w:val="es-US"/>
        </w:rPr>
        <w:t>s políticas de</w:t>
      </w:r>
      <w:r w:rsidR="00575329" w:rsidRPr="00935E64">
        <w:rPr>
          <w:rFonts w:ascii="Times New Roman" w:eastAsia="Times New Roman" w:hAnsi="Times New Roman"/>
          <w:noProof/>
          <w:lang w:val="es-US"/>
        </w:rPr>
        <w:t xml:space="preserve"> salud 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pública </w:t>
      </w:r>
      <w:r w:rsidR="00112B60" w:rsidRPr="00935E64">
        <w:rPr>
          <w:rFonts w:ascii="Times New Roman" w:eastAsia="Times New Roman" w:hAnsi="Times New Roman"/>
          <w:noProof/>
          <w:lang w:val="es-US"/>
        </w:rPr>
        <w:t xml:space="preserve">y resta </w:t>
      </w:r>
      <w:r w:rsidR="00575329" w:rsidRPr="00935E64">
        <w:rPr>
          <w:rFonts w:ascii="Times New Roman" w:eastAsia="Times New Roman" w:hAnsi="Times New Roman"/>
          <w:noProof/>
          <w:lang w:val="es-US"/>
        </w:rPr>
        <w:t>efic</w:t>
      </w:r>
      <w:r w:rsidR="0048404E" w:rsidRPr="00935E64">
        <w:rPr>
          <w:rFonts w:ascii="Times New Roman" w:eastAsia="Times New Roman" w:hAnsi="Times New Roman"/>
          <w:noProof/>
          <w:lang w:val="es-US"/>
        </w:rPr>
        <w:t xml:space="preserve">acia </w:t>
      </w:r>
      <w:r w:rsidR="00112B60" w:rsidRPr="00935E64">
        <w:rPr>
          <w:rFonts w:ascii="Times New Roman" w:eastAsia="Times New Roman" w:hAnsi="Times New Roman"/>
          <w:noProof/>
          <w:lang w:val="es-US"/>
        </w:rPr>
        <w:t xml:space="preserve">a </w:t>
      </w:r>
      <w:r w:rsidR="0048404E" w:rsidRPr="00935E64">
        <w:rPr>
          <w:rFonts w:ascii="Times New Roman" w:eastAsia="Times New Roman" w:hAnsi="Times New Roman"/>
          <w:noProof/>
          <w:lang w:val="es-US"/>
        </w:rPr>
        <w:t xml:space="preserve">las acciones </w:t>
      </w:r>
      <w:r w:rsidR="00112B60" w:rsidRPr="00935E64">
        <w:rPr>
          <w:rFonts w:ascii="Times New Roman" w:eastAsia="Times New Roman" w:hAnsi="Times New Roman"/>
          <w:noProof/>
          <w:lang w:val="es-US"/>
        </w:rPr>
        <w:t xml:space="preserve">contra </w:t>
      </w:r>
      <w:r w:rsidR="00575329" w:rsidRPr="00935E64">
        <w:rPr>
          <w:rFonts w:ascii="Times New Roman" w:eastAsia="Times New Roman" w:hAnsi="Times New Roman"/>
          <w:noProof/>
          <w:lang w:val="es-US"/>
        </w:rPr>
        <w:t xml:space="preserve">la pandemia. </w:t>
      </w:r>
    </w:p>
    <w:p w14:paraId="559F3B0A" w14:textId="77777777" w:rsidR="009135F5" w:rsidRPr="00935E64" w:rsidRDefault="009135F5" w:rsidP="0018021C">
      <w:pPr>
        <w:spacing w:after="0" w:line="240" w:lineRule="auto"/>
        <w:jc w:val="both"/>
        <w:rPr>
          <w:rFonts w:ascii="Times New Roman" w:eastAsia="Times New Roman" w:hAnsi="Times New Roman"/>
          <w:noProof/>
          <w:lang w:val="es-US"/>
        </w:rPr>
      </w:pPr>
    </w:p>
    <w:p w14:paraId="7935063D" w14:textId="0FB907CF" w:rsidR="0001282A" w:rsidRPr="00935E64" w:rsidRDefault="0001282A" w:rsidP="00EB7BEE">
      <w:pPr>
        <w:spacing w:after="0" w:line="240" w:lineRule="auto"/>
        <w:jc w:val="both"/>
        <w:rPr>
          <w:rFonts w:ascii="Times New Roman" w:eastAsia="Times New Roman" w:hAnsi="Times New Roman"/>
          <w:noProof/>
          <w:lang w:val="es-US"/>
        </w:rPr>
      </w:pPr>
      <w:r w:rsidRPr="00935E64">
        <w:rPr>
          <w:rFonts w:ascii="Times New Roman" w:eastAsia="Times New Roman" w:hAnsi="Times New Roman"/>
          <w:noProof/>
          <w:lang w:val="es-US"/>
        </w:rPr>
        <w:t>No hay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 fórmulas perfectas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. En un mundo ideal, </w:t>
      </w:r>
      <w:r w:rsidR="00E25C7D" w:rsidRPr="00935E64">
        <w:rPr>
          <w:rFonts w:ascii="Times New Roman" w:eastAsia="Times New Roman" w:hAnsi="Times New Roman"/>
          <w:noProof/>
          <w:lang w:val="es-US"/>
        </w:rPr>
        <w:t>p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ara 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realizar esta 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tarea 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bastaría 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la responsabilidad ética, </w:t>
      </w:r>
      <w:r w:rsidR="00881A1E" w:rsidRPr="00935E64">
        <w:rPr>
          <w:rFonts w:ascii="Times New Roman" w:eastAsia="Times New Roman" w:hAnsi="Times New Roman"/>
          <w:noProof/>
          <w:lang w:val="es-US"/>
        </w:rPr>
        <w:t>el servidos público honrado, el emprendedor honesto o el ciudadano asisitido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. En una sociedad regida por valores, 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quienes </w:t>
      </w:r>
      <w:r w:rsidR="0048404E" w:rsidRPr="00935E64">
        <w:rPr>
          <w:rFonts w:ascii="Times New Roman" w:eastAsia="Times New Roman" w:hAnsi="Times New Roman"/>
          <w:noProof/>
          <w:lang w:val="es-US"/>
        </w:rPr>
        <w:t>participan direc</w:t>
      </w:r>
      <w:r w:rsidR="00112B60" w:rsidRPr="00935E64">
        <w:rPr>
          <w:rFonts w:ascii="Times New Roman" w:eastAsia="Times New Roman" w:hAnsi="Times New Roman"/>
          <w:noProof/>
          <w:lang w:val="es-US"/>
        </w:rPr>
        <w:t>ta</w:t>
      </w:r>
      <w:r w:rsidR="0048404E" w:rsidRPr="00935E64">
        <w:rPr>
          <w:rFonts w:ascii="Times New Roman" w:eastAsia="Times New Roman" w:hAnsi="Times New Roman"/>
          <w:noProof/>
          <w:lang w:val="es-US"/>
        </w:rPr>
        <w:t xml:space="preserve">mente en </w:t>
      </w:r>
      <w:r w:rsidR="00A622D8" w:rsidRPr="00935E64">
        <w:rPr>
          <w:rFonts w:ascii="Times New Roman" w:eastAsia="Times New Roman" w:hAnsi="Times New Roman"/>
          <w:noProof/>
          <w:lang w:val="es-US"/>
        </w:rPr>
        <w:t>contratos, adqusiciones</w:t>
      </w:r>
      <w:r w:rsidR="00881A1E" w:rsidRPr="00935E64">
        <w:rPr>
          <w:rFonts w:ascii="Times New Roman" w:eastAsia="Times New Roman" w:hAnsi="Times New Roman"/>
          <w:noProof/>
          <w:lang w:val="es-US"/>
        </w:rPr>
        <w:t>,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 provisión de servicios</w:t>
      </w:r>
      <w:r w:rsidR="0048404E" w:rsidRPr="00935E64">
        <w:rPr>
          <w:rFonts w:ascii="Times New Roman" w:eastAsia="Times New Roman" w:hAnsi="Times New Roman"/>
          <w:noProof/>
          <w:lang w:val="es-US"/>
        </w:rPr>
        <w:t xml:space="preserve"> o 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entrega </w:t>
      </w:r>
      <w:r w:rsidR="00881A1E" w:rsidRPr="00935E64">
        <w:rPr>
          <w:rFonts w:ascii="Times New Roman" w:eastAsia="Times New Roman" w:hAnsi="Times New Roman"/>
          <w:noProof/>
          <w:lang w:val="es-US"/>
        </w:rPr>
        <w:t>de ayuda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, 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no necesitarían de controles 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desde ambos </w:t>
      </w:r>
      <w:r w:rsidR="00881A1E" w:rsidRPr="00935E64">
        <w:rPr>
          <w:rFonts w:ascii="Times New Roman" w:eastAsia="Times New Roman" w:hAnsi="Times New Roman"/>
          <w:noProof/>
          <w:lang w:val="es-US"/>
        </w:rPr>
        <w:t xml:space="preserve">lados del mostrador. </w:t>
      </w:r>
    </w:p>
    <w:p w14:paraId="04C45497" w14:textId="77777777" w:rsidR="0001282A" w:rsidRPr="00935E64" w:rsidRDefault="0001282A" w:rsidP="00EB7BEE">
      <w:pPr>
        <w:spacing w:after="0" w:line="240" w:lineRule="auto"/>
        <w:jc w:val="both"/>
        <w:rPr>
          <w:rFonts w:ascii="Times New Roman" w:eastAsia="Times New Roman" w:hAnsi="Times New Roman"/>
          <w:noProof/>
          <w:lang w:val="es-US"/>
        </w:rPr>
      </w:pPr>
    </w:p>
    <w:p w14:paraId="1E4FA5FF" w14:textId="3DF8F55C" w:rsidR="00EB7BEE" w:rsidRPr="00935E64" w:rsidRDefault="0001282A" w:rsidP="00EB7BEE">
      <w:pPr>
        <w:spacing w:after="0" w:line="240" w:lineRule="auto"/>
        <w:jc w:val="both"/>
        <w:rPr>
          <w:rFonts w:ascii="Times New Roman" w:eastAsia="Times New Roman" w:hAnsi="Times New Roman"/>
          <w:noProof/>
          <w:lang w:val="es-US"/>
        </w:rPr>
      </w:pPr>
      <w:r w:rsidRPr="00935E64">
        <w:rPr>
          <w:rFonts w:ascii="Times New Roman" w:eastAsia="Times New Roman" w:hAnsi="Times New Roman"/>
          <w:noProof/>
          <w:lang w:val="es-US"/>
        </w:rPr>
        <w:t>Lamentablemente, no vivimos en un mundo ideal. Por eso m</w:t>
      </w:r>
      <w:r w:rsidR="00881A1E" w:rsidRPr="00935E64">
        <w:rPr>
          <w:rFonts w:ascii="Times New Roman" w:eastAsia="Times New Roman" w:hAnsi="Times New Roman"/>
          <w:noProof/>
          <w:lang w:val="es-US"/>
        </w:rPr>
        <w:t>e permito</w:t>
      </w:r>
      <w:r w:rsidR="0048404E" w:rsidRPr="00935E64">
        <w:rPr>
          <w:rFonts w:ascii="Times New Roman" w:eastAsia="Times New Roman" w:hAnsi="Times New Roman"/>
          <w:noProof/>
          <w:lang w:val="es-US"/>
        </w:rPr>
        <w:t xml:space="preserve"> </w:t>
      </w:r>
      <w:r w:rsidRPr="00935E64">
        <w:rPr>
          <w:rFonts w:ascii="Times New Roman" w:eastAsia="Times New Roman" w:hAnsi="Times New Roman"/>
          <w:noProof/>
          <w:lang w:val="es-US"/>
        </w:rPr>
        <w:t>destacar</w:t>
      </w:r>
      <w:r w:rsidR="0048404E" w:rsidRPr="00935E64">
        <w:rPr>
          <w:rFonts w:ascii="Times New Roman" w:eastAsia="Times New Roman" w:hAnsi="Times New Roman"/>
          <w:noProof/>
          <w:lang w:val="es-US"/>
        </w:rPr>
        <w:t xml:space="preserve"> algunos 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criterios </w:t>
      </w:r>
      <w:r w:rsidR="00881A1E" w:rsidRPr="00935E64">
        <w:rPr>
          <w:rFonts w:ascii="Times New Roman" w:eastAsia="Times New Roman" w:hAnsi="Times New Roman"/>
          <w:noProof/>
          <w:lang w:val="es-US"/>
        </w:rPr>
        <w:t xml:space="preserve">que la ONUDD ofrece como 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referentes </w:t>
      </w:r>
      <w:r w:rsidR="00EB7BEE" w:rsidRPr="00935E64">
        <w:rPr>
          <w:rFonts w:ascii="Times New Roman" w:eastAsia="Times New Roman" w:hAnsi="Times New Roman"/>
          <w:noProof/>
          <w:lang w:val="es-US"/>
        </w:rPr>
        <w:t xml:space="preserve">al aplicar medidas </w:t>
      </w:r>
      <w:r w:rsidR="009A37F0" w:rsidRPr="00935E64">
        <w:rPr>
          <w:rFonts w:ascii="Times New Roman" w:eastAsia="Times New Roman" w:hAnsi="Times New Roman"/>
          <w:noProof/>
          <w:lang w:val="es-US"/>
        </w:rPr>
        <w:t xml:space="preserve">de </w:t>
      </w:r>
      <w:r w:rsidR="00EB7BEE" w:rsidRPr="00935E64">
        <w:rPr>
          <w:rFonts w:ascii="Times New Roman" w:eastAsia="Times New Roman" w:hAnsi="Times New Roman"/>
          <w:noProof/>
          <w:lang w:val="es-US"/>
        </w:rPr>
        <w:t>emergencia:</w:t>
      </w:r>
    </w:p>
    <w:p w14:paraId="709FE394" w14:textId="77777777" w:rsidR="00EB7BEE" w:rsidRPr="00935E64" w:rsidRDefault="00EB7BEE" w:rsidP="00EB7BE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noProof/>
          <w:lang w:val="es-US"/>
        </w:rPr>
      </w:pPr>
      <w:r w:rsidRPr="00935E64">
        <w:rPr>
          <w:rFonts w:ascii="Times New Roman" w:eastAsia="Times New Roman" w:hAnsi="Times New Roman" w:cs="Times New Roman"/>
          <w:noProof/>
          <w:lang w:val="es-US"/>
        </w:rPr>
        <w:t>Establecer criterios claros, objetivos y transparentes para la calificación de beneficiarios de ayuda;</w:t>
      </w:r>
    </w:p>
    <w:p w14:paraId="40EA8A98" w14:textId="77777777" w:rsidR="00EB7BEE" w:rsidRPr="00935E64" w:rsidRDefault="00EB7BEE" w:rsidP="00EB7BE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noProof/>
          <w:lang w:val="es-US"/>
        </w:rPr>
      </w:pPr>
      <w:r w:rsidRPr="00935E64">
        <w:rPr>
          <w:rFonts w:ascii="Times New Roman" w:eastAsia="Times New Roman" w:hAnsi="Times New Roman" w:cs="Times New Roman"/>
          <w:noProof/>
          <w:lang w:val="es-US"/>
        </w:rPr>
        <w:t>Considerar los riesgos y vulnerabilidades de los métodos de desembolso;</w:t>
      </w:r>
    </w:p>
    <w:p w14:paraId="00D3BD5E" w14:textId="77777777" w:rsidR="00EB7BEE" w:rsidRPr="00935E64" w:rsidRDefault="00EB7BEE" w:rsidP="00EB7BE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noProof/>
          <w:lang w:val="es-US"/>
        </w:rPr>
      </w:pPr>
      <w:r w:rsidRPr="00935E64">
        <w:rPr>
          <w:rFonts w:ascii="Times New Roman" w:eastAsia="Times New Roman" w:hAnsi="Times New Roman" w:cs="Times New Roman"/>
          <w:noProof/>
          <w:lang w:val="es-US"/>
        </w:rPr>
        <w:t>Abrir canales de comunicación y divulgación claros para aumentar la conciencia y comprensión de los beneficiarios,</w:t>
      </w:r>
    </w:p>
    <w:p w14:paraId="561471F3" w14:textId="4608B57F" w:rsidR="00EB7BEE" w:rsidRPr="00935E64" w:rsidRDefault="0048404E" w:rsidP="00EB7BE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noProof/>
          <w:lang w:val="es-US"/>
        </w:rPr>
      </w:pPr>
      <w:r w:rsidRPr="00935E64">
        <w:rPr>
          <w:rFonts w:ascii="Times New Roman" w:eastAsia="Times New Roman" w:hAnsi="Times New Roman" w:cs="Times New Roman"/>
          <w:noProof/>
          <w:lang w:val="es-US"/>
        </w:rPr>
        <w:t xml:space="preserve">Usar </w:t>
      </w:r>
      <w:r w:rsidR="00EB7BEE" w:rsidRPr="00935E64">
        <w:rPr>
          <w:rFonts w:ascii="Times New Roman" w:eastAsia="Times New Roman" w:hAnsi="Times New Roman" w:cs="Times New Roman"/>
          <w:noProof/>
          <w:lang w:val="es-US"/>
        </w:rPr>
        <w:t>la tecnología para el desembolso eficiente, transparente y responsable de los recursos,</w:t>
      </w:r>
    </w:p>
    <w:p w14:paraId="17255201" w14:textId="1BE5D242" w:rsidR="00881A1E" w:rsidRPr="00935E64" w:rsidRDefault="0001282A" w:rsidP="00EB7BE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noProof/>
          <w:lang w:val="es-US"/>
        </w:rPr>
      </w:pPr>
      <w:r w:rsidRPr="00935E64">
        <w:rPr>
          <w:rFonts w:ascii="Times New Roman" w:eastAsia="Times New Roman" w:hAnsi="Times New Roman" w:cs="Times New Roman"/>
          <w:noProof/>
          <w:lang w:val="es-US"/>
        </w:rPr>
        <w:t>Fortalecer los m</w:t>
      </w:r>
      <w:r w:rsidR="00881A1E" w:rsidRPr="00935E64">
        <w:rPr>
          <w:rFonts w:ascii="Times New Roman" w:eastAsia="Times New Roman" w:hAnsi="Times New Roman" w:cs="Times New Roman"/>
          <w:noProof/>
          <w:lang w:val="es-US"/>
        </w:rPr>
        <w:t>ecanismos de auditoria, supervis</w:t>
      </w:r>
      <w:r w:rsidR="00EB7BEE" w:rsidRPr="00935E64">
        <w:rPr>
          <w:rFonts w:ascii="Times New Roman" w:eastAsia="Times New Roman" w:hAnsi="Times New Roman" w:cs="Times New Roman"/>
          <w:noProof/>
          <w:lang w:val="es-US"/>
        </w:rPr>
        <w:t>ión y rendición de cuentas.</w:t>
      </w:r>
    </w:p>
    <w:p w14:paraId="5864BB60" w14:textId="77777777" w:rsidR="0001282A" w:rsidRPr="00935E64" w:rsidRDefault="0001282A" w:rsidP="00881A1E">
      <w:pPr>
        <w:jc w:val="both"/>
        <w:rPr>
          <w:rFonts w:ascii="Times New Roman" w:eastAsia="Times New Roman" w:hAnsi="Times New Roman"/>
          <w:noProof/>
          <w:lang w:val="es-US"/>
        </w:rPr>
      </w:pPr>
    </w:p>
    <w:p w14:paraId="696456F6" w14:textId="4694E011" w:rsidR="00EB7BEE" w:rsidRPr="00935E64" w:rsidRDefault="0048404E" w:rsidP="007A7EC3">
      <w:pPr>
        <w:spacing w:line="240" w:lineRule="auto"/>
        <w:jc w:val="both"/>
        <w:rPr>
          <w:rFonts w:ascii="Times New Roman" w:eastAsia="Times New Roman" w:hAnsi="Times New Roman"/>
          <w:noProof/>
          <w:lang w:val="es-US"/>
        </w:rPr>
      </w:pPr>
      <w:r w:rsidRPr="00935E64">
        <w:rPr>
          <w:rFonts w:ascii="Times New Roman" w:eastAsia="Times New Roman" w:hAnsi="Times New Roman"/>
          <w:noProof/>
          <w:lang w:val="es-US"/>
        </w:rPr>
        <w:lastRenderedPageBreak/>
        <w:t>Añadir</w:t>
      </w:r>
      <w:r w:rsidR="00881A1E" w:rsidRPr="00935E64">
        <w:rPr>
          <w:rFonts w:ascii="Times New Roman" w:eastAsia="Times New Roman" w:hAnsi="Times New Roman"/>
          <w:noProof/>
          <w:lang w:val="es-US"/>
        </w:rPr>
        <w:t>ía a estos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 elementos, </w:t>
      </w:r>
      <w:r w:rsidR="00881A1E" w:rsidRPr="00935E64">
        <w:rPr>
          <w:rFonts w:ascii="Times New Roman" w:eastAsia="Times New Roman" w:hAnsi="Times New Roman"/>
          <w:noProof/>
          <w:lang w:val="es-US"/>
        </w:rPr>
        <w:t>la necesidad de tener proc</w:t>
      </w:r>
      <w:r w:rsidR="0001282A" w:rsidRPr="00935E64">
        <w:rPr>
          <w:rFonts w:ascii="Times New Roman" w:eastAsia="Times New Roman" w:hAnsi="Times New Roman"/>
          <w:noProof/>
          <w:lang w:val="es-US"/>
        </w:rPr>
        <w:t>esos simples</w:t>
      </w:r>
      <w:r w:rsidR="00881A1E" w:rsidRPr="00935E64">
        <w:rPr>
          <w:rFonts w:ascii="Times New Roman" w:eastAsia="Times New Roman" w:hAnsi="Times New Roman"/>
          <w:noProof/>
          <w:lang w:val="es-US"/>
        </w:rPr>
        <w:t xml:space="preserve">. </w:t>
      </w:r>
      <w:r w:rsidR="0001282A" w:rsidRPr="00935E64">
        <w:rPr>
          <w:rFonts w:ascii="Times New Roman" w:eastAsia="Times New Roman" w:hAnsi="Times New Roman"/>
          <w:noProof/>
          <w:lang w:val="es-US"/>
        </w:rPr>
        <w:t xml:space="preserve">La experiencia muestra que los </w:t>
      </w:r>
      <w:r w:rsidR="00881A1E" w:rsidRPr="00935E64">
        <w:rPr>
          <w:rFonts w:ascii="Times New Roman" w:eastAsia="Times New Roman" w:hAnsi="Times New Roman"/>
          <w:noProof/>
          <w:lang w:val="es-US"/>
        </w:rPr>
        <w:t xml:space="preserve">procesos complejos no nos blindan frente a la corrupción. </w:t>
      </w:r>
      <w:r w:rsidR="0001282A" w:rsidRPr="00935E64">
        <w:rPr>
          <w:rFonts w:ascii="Times New Roman" w:eastAsia="Times New Roman" w:hAnsi="Times New Roman"/>
          <w:noProof/>
          <w:lang w:val="es-US"/>
        </w:rPr>
        <w:t>Por el contrario, m</w:t>
      </w:r>
      <w:r w:rsidR="00881A1E" w:rsidRPr="00935E64">
        <w:rPr>
          <w:rFonts w:ascii="Times New Roman" w:eastAsia="Times New Roman" w:hAnsi="Times New Roman"/>
          <w:noProof/>
          <w:lang w:val="es-US"/>
        </w:rPr>
        <w:t>uchas veces desalientan al probo y alimentan la codicia del inescrupuloso.</w:t>
      </w:r>
      <w:r w:rsidR="00EB7BEE" w:rsidRPr="00935E64">
        <w:rPr>
          <w:rFonts w:ascii="Times New Roman" w:eastAsia="Times New Roman" w:hAnsi="Times New Roman"/>
          <w:noProof/>
          <w:lang w:val="es-US"/>
        </w:rPr>
        <w:t xml:space="preserve"> </w:t>
      </w:r>
    </w:p>
    <w:p w14:paraId="673C9D2F" w14:textId="77777777" w:rsidR="004B2C0F" w:rsidRPr="00935E64" w:rsidRDefault="007A7EC3" w:rsidP="0018021C">
      <w:pPr>
        <w:spacing w:after="0" w:line="240" w:lineRule="auto"/>
        <w:jc w:val="both"/>
        <w:rPr>
          <w:rFonts w:ascii="Times New Roman" w:eastAsia="Times New Roman" w:hAnsi="Times New Roman"/>
          <w:noProof/>
          <w:lang w:val="es-US"/>
        </w:rPr>
      </w:pPr>
      <w:r w:rsidRPr="00935E64">
        <w:rPr>
          <w:rFonts w:ascii="Times New Roman" w:eastAsia="Times New Roman" w:hAnsi="Times New Roman"/>
          <w:noProof/>
          <w:lang w:val="es-US"/>
        </w:rPr>
        <w:t>A</w:t>
      </w:r>
      <w:r w:rsidR="00EB7BEE" w:rsidRPr="00935E64">
        <w:rPr>
          <w:rFonts w:ascii="Times New Roman" w:eastAsia="Times New Roman" w:hAnsi="Times New Roman"/>
          <w:noProof/>
          <w:lang w:val="es-US"/>
        </w:rPr>
        <w:t>lgunos</w:t>
      </w:r>
      <w:r w:rsidR="00F60F3B" w:rsidRPr="00935E64">
        <w:rPr>
          <w:rFonts w:ascii="Times New Roman" w:eastAsia="Times New Roman" w:hAnsi="Times New Roman"/>
          <w:noProof/>
          <w:lang w:val="es-US"/>
        </w:rPr>
        <w:t xml:space="preserve"> estudios (AS/CA y Control Risk: Índice de la capacidad para combatir la corrupción 2020)</w:t>
      </w:r>
      <w:r w:rsidR="00556D5B" w:rsidRPr="00935E64">
        <w:rPr>
          <w:rFonts w:ascii="Times New Roman" w:eastAsia="Times New Roman" w:hAnsi="Times New Roman"/>
          <w:noProof/>
          <w:lang w:val="es-US"/>
        </w:rPr>
        <w:t xml:space="preserve"> </w:t>
      </w:r>
      <w:r w:rsidR="00F60F3B" w:rsidRPr="00935E64">
        <w:rPr>
          <w:rFonts w:ascii="Times New Roman" w:eastAsia="Times New Roman" w:hAnsi="Times New Roman"/>
          <w:noProof/>
          <w:lang w:val="es-US"/>
        </w:rPr>
        <w:t xml:space="preserve">alertan que esta </w:t>
      </w:r>
      <w:r w:rsidR="00EB7BEE" w:rsidRPr="00935E64">
        <w:rPr>
          <w:rFonts w:ascii="Times New Roman" w:eastAsia="Times New Roman" w:hAnsi="Times New Roman"/>
          <w:noProof/>
          <w:lang w:val="es-US"/>
        </w:rPr>
        <w:t>crisis</w:t>
      </w:r>
      <w:r w:rsidR="00F60F3B" w:rsidRPr="00935E64">
        <w:rPr>
          <w:rFonts w:ascii="Times New Roman" w:eastAsia="Times New Roman" w:hAnsi="Times New Roman"/>
          <w:noProof/>
          <w:lang w:val="es-US"/>
        </w:rPr>
        <w:t xml:space="preserve"> coincide con un retoceso en la lucha anticorrupción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 en nuestra región</w:t>
      </w:r>
      <w:r w:rsidR="00EB7BEE" w:rsidRPr="00935E64">
        <w:rPr>
          <w:rFonts w:ascii="Times New Roman" w:eastAsia="Times New Roman" w:hAnsi="Times New Roman"/>
          <w:noProof/>
          <w:lang w:val="es-US"/>
        </w:rPr>
        <w:t xml:space="preserve">, </w:t>
      </w:r>
      <w:r w:rsidR="00F60F3B" w:rsidRPr="00935E64">
        <w:rPr>
          <w:rFonts w:ascii="Times New Roman" w:eastAsia="Times New Roman" w:hAnsi="Times New Roman"/>
          <w:noProof/>
          <w:lang w:val="es-US"/>
        </w:rPr>
        <w:t xml:space="preserve"> por lo que</w:t>
      </w:r>
      <w:r w:rsidR="007A34D0" w:rsidRPr="00935E64">
        <w:rPr>
          <w:rFonts w:ascii="Times New Roman" w:eastAsia="Times New Roman" w:hAnsi="Times New Roman"/>
          <w:noProof/>
          <w:lang w:val="es-US"/>
        </w:rPr>
        <w:t xml:space="preserve"> el cumplimiento de las medidas contenidas en el Compromiso de Lima </w:t>
      </w:r>
      <w:r w:rsidR="00F60F3B" w:rsidRPr="00935E64">
        <w:rPr>
          <w:rFonts w:ascii="Times New Roman" w:eastAsia="Times New Roman" w:hAnsi="Times New Roman"/>
          <w:noProof/>
          <w:lang w:val="es-US"/>
        </w:rPr>
        <w:t>cobra particular vigencia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. </w:t>
      </w:r>
      <w:r w:rsidR="007A34D0" w:rsidRPr="00935E64">
        <w:rPr>
          <w:rFonts w:ascii="Times New Roman" w:eastAsia="Times New Roman" w:hAnsi="Times New Roman"/>
          <w:noProof/>
          <w:lang w:val="es-US"/>
        </w:rPr>
        <w:t xml:space="preserve"> </w:t>
      </w:r>
    </w:p>
    <w:p w14:paraId="5A03962D" w14:textId="77777777" w:rsidR="004B2C0F" w:rsidRPr="00935E64" w:rsidRDefault="004B2C0F" w:rsidP="0018021C">
      <w:pPr>
        <w:spacing w:after="0" w:line="240" w:lineRule="auto"/>
        <w:jc w:val="both"/>
        <w:rPr>
          <w:rFonts w:ascii="Times New Roman" w:eastAsia="Times New Roman" w:hAnsi="Times New Roman"/>
          <w:noProof/>
          <w:lang w:val="es-US"/>
        </w:rPr>
      </w:pPr>
    </w:p>
    <w:p w14:paraId="4A4D5E9C" w14:textId="3EC0EA34" w:rsidR="00A622D8" w:rsidRPr="00935E64" w:rsidRDefault="00D24D11" w:rsidP="0018021C">
      <w:pPr>
        <w:spacing w:after="0" w:line="240" w:lineRule="auto"/>
        <w:jc w:val="both"/>
        <w:rPr>
          <w:rFonts w:ascii="Times New Roman" w:eastAsia="Times New Roman" w:hAnsi="Times New Roman"/>
          <w:noProof/>
          <w:lang w:val="es-US"/>
        </w:rPr>
      </w:pPr>
      <w:r w:rsidRPr="00935E64">
        <w:rPr>
          <w:rFonts w:ascii="Times New Roman" w:eastAsia="Times New Roman" w:hAnsi="Times New Roman"/>
          <w:noProof/>
          <w:lang w:val="es-US"/>
        </w:rPr>
        <w:t>Est</w:t>
      </w:r>
      <w:r w:rsidR="007A7EC3" w:rsidRPr="00935E64">
        <w:rPr>
          <w:rFonts w:ascii="Times New Roman" w:eastAsia="Times New Roman" w:hAnsi="Times New Roman"/>
          <w:noProof/>
          <w:lang w:val="es-US"/>
        </w:rPr>
        <w:t>a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 emergencia constituye</w:t>
      </w:r>
      <w:r w:rsidR="004B2C0F" w:rsidRPr="00935E64">
        <w:rPr>
          <w:rFonts w:ascii="Times New Roman" w:eastAsia="Times New Roman" w:hAnsi="Times New Roman"/>
          <w:noProof/>
          <w:lang w:val="es-US"/>
        </w:rPr>
        <w:t>,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 </w:t>
      </w:r>
      <w:r w:rsidR="004B2C0F" w:rsidRPr="00935E64">
        <w:rPr>
          <w:rFonts w:ascii="Times New Roman" w:eastAsia="Times New Roman" w:hAnsi="Times New Roman"/>
          <w:noProof/>
          <w:lang w:val="es-US"/>
        </w:rPr>
        <w:t xml:space="preserve">en realidad, 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una oportunidad para que la región continue implementando medidas de transparencia y fortalezca las acciones de prevención, control y sanción contra la corrupción. </w:t>
      </w:r>
      <w:r w:rsidR="004B2C0F" w:rsidRPr="00935E64">
        <w:rPr>
          <w:rFonts w:ascii="Times New Roman" w:eastAsia="Times New Roman" w:hAnsi="Times New Roman"/>
          <w:noProof/>
          <w:lang w:val="es-US"/>
        </w:rPr>
        <w:t xml:space="preserve">Pero no solo se trata de fortalecer la institucionalidad democrática, la probidad de los funcionarios públicos y la transparencia en la información. </w:t>
      </w:r>
      <w:r w:rsidRPr="00935E64">
        <w:rPr>
          <w:rFonts w:ascii="Times New Roman" w:eastAsia="Times New Roman" w:hAnsi="Times New Roman"/>
          <w:noProof/>
          <w:lang w:val="es-US"/>
        </w:rPr>
        <w:t>En esta tarea</w:t>
      </w:r>
      <w:r w:rsidR="003367A9" w:rsidRPr="00935E64">
        <w:rPr>
          <w:rFonts w:ascii="Times New Roman" w:eastAsia="Times New Roman" w:hAnsi="Times New Roman"/>
          <w:noProof/>
          <w:lang w:val="es-US"/>
        </w:rPr>
        <w:t>,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 </w:t>
      </w:r>
      <w:r w:rsidR="00A622D8" w:rsidRPr="00935E64">
        <w:rPr>
          <w:rFonts w:ascii="Times New Roman" w:eastAsia="Times New Roman" w:hAnsi="Times New Roman"/>
          <w:noProof/>
          <w:lang w:val="es-US"/>
        </w:rPr>
        <w:t>la responsabilidad de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l sector privado </w:t>
      </w:r>
      <w:r w:rsidR="00A622D8" w:rsidRPr="00935E64">
        <w:rPr>
          <w:rFonts w:ascii="Times New Roman" w:eastAsia="Times New Roman" w:hAnsi="Times New Roman"/>
          <w:noProof/>
          <w:lang w:val="es-US"/>
        </w:rPr>
        <w:t>no debe ser soslayada</w:t>
      </w:r>
      <w:r w:rsidR="00256452" w:rsidRPr="00935E64">
        <w:rPr>
          <w:rFonts w:ascii="Times New Roman" w:eastAsia="Times New Roman" w:hAnsi="Times New Roman"/>
          <w:noProof/>
          <w:lang w:val="es-US"/>
        </w:rPr>
        <w:t>: l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a dinámica virtuosa </w:t>
      </w:r>
      <w:r w:rsidR="00256452" w:rsidRPr="00935E64">
        <w:rPr>
          <w:rFonts w:ascii="Times New Roman" w:eastAsia="Times New Roman" w:hAnsi="Times New Roman"/>
          <w:noProof/>
          <w:lang w:val="es-US"/>
        </w:rPr>
        <w:t xml:space="preserve">en esta lucha 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debe estar alimentada desde ambas partes. Igualmente, 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un papel </w:t>
      </w:r>
      <w:r w:rsidR="00A622D8" w:rsidRPr="00935E64">
        <w:rPr>
          <w:rFonts w:ascii="Times New Roman" w:eastAsia="Times New Roman" w:hAnsi="Times New Roman"/>
          <w:noProof/>
          <w:lang w:val="es-US"/>
        </w:rPr>
        <w:t>relevante corresponde a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 la vigilancia y denuncia oportuna</w:t>
      </w:r>
      <w:r w:rsidR="004B2C0F" w:rsidRPr="00935E64">
        <w:rPr>
          <w:rFonts w:ascii="Times New Roman" w:eastAsia="Times New Roman" w:hAnsi="Times New Roman"/>
          <w:noProof/>
          <w:lang w:val="es-US"/>
        </w:rPr>
        <w:t xml:space="preserve"> desde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 los medios de c</w:t>
      </w:r>
      <w:r w:rsidR="00256452" w:rsidRPr="00935E64">
        <w:rPr>
          <w:rFonts w:ascii="Times New Roman" w:eastAsia="Times New Roman" w:hAnsi="Times New Roman"/>
          <w:noProof/>
          <w:lang w:val="es-US"/>
        </w:rPr>
        <w:t>omunicación y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 la sociedad civil.</w:t>
      </w:r>
    </w:p>
    <w:p w14:paraId="6E7A99BA" w14:textId="77777777" w:rsidR="00A622D8" w:rsidRPr="00935E64" w:rsidRDefault="00A622D8" w:rsidP="0018021C">
      <w:pPr>
        <w:spacing w:after="0" w:line="240" w:lineRule="auto"/>
        <w:jc w:val="both"/>
        <w:rPr>
          <w:rFonts w:ascii="Times New Roman" w:eastAsia="Times New Roman" w:hAnsi="Times New Roman"/>
          <w:noProof/>
          <w:lang w:val="es-US"/>
        </w:rPr>
      </w:pPr>
    </w:p>
    <w:p w14:paraId="662D4A03" w14:textId="0343336C" w:rsidR="009135F5" w:rsidRPr="00935E64" w:rsidRDefault="004B2C0F" w:rsidP="0018021C">
      <w:pPr>
        <w:spacing w:after="0" w:line="240" w:lineRule="auto"/>
        <w:jc w:val="both"/>
        <w:rPr>
          <w:rFonts w:ascii="Times New Roman" w:eastAsia="Times New Roman" w:hAnsi="Times New Roman"/>
          <w:noProof/>
          <w:lang w:val="es-US"/>
        </w:rPr>
      </w:pPr>
      <w:r w:rsidRPr="00935E64">
        <w:rPr>
          <w:rFonts w:ascii="Times New Roman" w:eastAsia="Times New Roman" w:hAnsi="Times New Roman"/>
          <w:noProof/>
          <w:lang w:val="es-US"/>
        </w:rPr>
        <w:t>Consciente de este desafío, e</w:t>
      </w:r>
      <w:r w:rsidR="00D24D11" w:rsidRPr="00935E64">
        <w:rPr>
          <w:rFonts w:ascii="Times New Roman" w:eastAsia="Times New Roman" w:hAnsi="Times New Roman"/>
          <w:noProof/>
          <w:lang w:val="es-US"/>
        </w:rPr>
        <w:t>l Perú ha tomado medidas para luchar contra la corrupción en esta situación de emergencia</w:t>
      </w:r>
      <w:r w:rsidRPr="00935E64">
        <w:rPr>
          <w:rFonts w:ascii="Times New Roman" w:eastAsia="Times New Roman" w:hAnsi="Times New Roman"/>
          <w:noProof/>
          <w:lang w:val="es-US"/>
        </w:rPr>
        <w:t>. Será la Dra.</w:t>
      </w:r>
      <w:r w:rsidR="00D24D11" w:rsidRPr="00935E64">
        <w:rPr>
          <w:rFonts w:ascii="Times New Roman" w:eastAsia="Times New Roman" w:hAnsi="Times New Roman"/>
          <w:noProof/>
          <w:lang w:val="es-US"/>
        </w:rPr>
        <w:t xml:space="preserve"> Susana Silva, 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Secretaria de Integridad Pública y </w:t>
      </w:r>
      <w:r w:rsidR="00D24D11" w:rsidRPr="00935E64">
        <w:rPr>
          <w:rFonts w:ascii="Times New Roman" w:eastAsia="Times New Roman" w:hAnsi="Times New Roman"/>
          <w:noProof/>
          <w:lang w:val="es-US"/>
        </w:rPr>
        <w:t>Coordinadora General de la Comisión de Alto Nivel Anticorrupción del Perú</w:t>
      </w:r>
      <w:r w:rsidRPr="00935E64">
        <w:rPr>
          <w:rFonts w:ascii="Times New Roman" w:eastAsia="Times New Roman" w:hAnsi="Times New Roman"/>
          <w:noProof/>
          <w:lang w:val="es-US"/>
        </w:rPr>
        <w:t>, quien</w:t>
      </w:r>
      <w:r w:rsidR="00D24D11" w:rsidRPr="00935E64">
        <w:rPr>
          <w:rFonts w:ascii="Times New Roman" w:eastAsia="Times New Roman" w:hAnsi="Times New Roman"/>
          <w:noProof/>
          <w:lang w:val="es-US"/>
        </w:rPr>
        <w:t xml:space="preserve"> 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las presente </w:t>
      </w:r>
      <w:r w:rsidR="00A622D8" w:rsidRPr="00935E64">
        <w:rPr>
          <w:rFonts w:ascii="Times New Roman" w:eastAsia="Times New Roman" w:hAnsi="Times New Roman"/>
          <w:noProof/>
          <w:lang w:val="es-US"/>
        </w:rPr>
        <w:t xml:space="preserve">con </w:t>
      </w:r>
      <w:r w:rsidR="00D24D11" w:rsidRPr="00935E64">
        <w:rPr>
          <w:rFonts w:ascii="Times New Roman" w:eastAsia="Times New Roman" w:hAnsi="Times New Roman"/>
          <w:noProof/>
          <w:lang w:val="es-US"/>
        </w:rPr>
        <w:t>mayor detalle.</w:t>
      </w:r>
      <w:r w:rsidRPr="00935E64">
        <w:rPr>
          <w:rFonts w:ascii="Times New Roman" w:eastAsia="Times New Roman" w:hAnsi="Times New Roman"/>
          <w:noProof/>
          <w:lang w:val="es-US"/>
        </w:rPr>
        <w:t xml:space="preserve"> Me limitaré por el momento a reafirmar nuestro compromiso para </w:t>
      </w:r>
      <w:r w:rsidR="00B70BCC" w:rsidRPr="00935E64">
        <w:rPr>
          <w:rFonts w:ascii="Times New Roman" w:eastAsia="Times New Roman" w:hAnsi="Times New Roman"/>
          <w:lang w:val="es-CO"/>
        </w:rPr>
        <w:t xml:space="preserve">promover espacios </w:t>
      </w:r>
      <w:r w:rsidRPr="00935E64">
        <w:rPr>
          <w:rFonts w:ascii="Times New Roman" w:eastAsia="Times New Roman" w:hAnsi="Times New Roman"/>
          <w:lang w:val="es-CO"/>
        </w:rPr>
        <w:t xml:space="preserve">como este </w:t>
      </w:r>
      <w:r w:rsidR="00B70BCC" w:rsidRPr="00935E64">
        <w:rPr>
          <w:rFonts w:ascii="Times New Roman" w:eastAsia="Times New Roman" w:hAnsi="Times New Roman"/>
          <w:lang w:val="es-CO"/>
        </w:rPr>
        <w:t>Diálogo</w:t>
      </w:r>
      <w:r w:rsidRPr="00935E64">
        <w:rPr>
          <w:rFonts w:ascii="Times New Roman" w:eastAsia="Times New Roman" w:hAnsi="Times New Roman"/>
          <w:lang w:val="es-CO"/>
        </w:rPr>
        <w:t xml:space="preserve"> y recordar que, en el plano </w:t>
      </w:r>
      <w:r w:rsidR="00B70BCC" w:rsidRPr="00935E64">
        <w:rPr>
          <w:rFonts w:ascii="Times New Roman" w:eastAsia="Times New Roman" w:hAnsi="Times New Roman"/>
          <w:lang w:val="es-CO"/>
        </w:rPr>
        <w:t>global</w:t>
      </w:r>
      <w:r w:rsidR="00256452" w:rsidRPr="00935E64">
        <w:rPr>
          <w:rFonts w:ascii="Times New Roman" w:eastAsia="Times New Roman" w:hAnsi="Times New Roman"/>
          <w:lang w:val="es-CO"/>
        </w:rPr>
        <w:t>,</w:t>
      </w:r>
      <w:r w:rsidR="00B70BCC" w:rsidRPr="00935E64">
        <w:rPr>
          <w:rFonts w:ascii="Times New Roman" w:eastAsia="Times New Roman" w:hAnsi="Times New Roman"/>
          <w:lang w:val="es-CO"/>
        </w:rPr>
        <w:t xml:space="preserve"> como co-facilitadores de la Declaración Política de la Asamblea General </w:t>
      </w:r>
      <w:r w:rsidRPr="00935E64">
        <w:rPr>
          <w:rFonts w:ascii="Times New Roman" w:eastAsia="Times New Roman" w:hAnsi="Times New Roman"/>
          <w:lang w:val="es-CO"/>
        </w:rPr>
        <w:t xml:space="preserve">Extraordinaria </w:t>
      </w:r>
      <w:r w:rsidR="00B70BCC" w:rsidRPr="00935E64">
        <w:rPr>
          <w:rFonts w:ascii="Times New Roman" w:eastAsia="Times New Roman" w:hAnsi="Times New Roman"/>
          <w:lang w:val="es-CO"/>
        </w:rPr>
        <w:t>de las Naciones Unidas contra la Corrupción</w:t>
      </w:r>
      <w:r w:rsidR="00881A1E" w:rsidRPr="00935E64">
        <w:rPr>
          <w:rFonts w:ascii="Times New Roman" w:eastAsia="Times New Roman" w:hAnsi="Times New Roman"/>
          <w:lang w:val="es-CO"/>
        </w:rPr>
        <w:t>, UNGASS2021,</w:t>
      </w:r>
      <w:r w:rsidR="00B70BCC" w:rsidRPr="00935E64">
        <w:rPr>
          <w:rFonts w:ascii="Times New Roman" w:eastAsia="Times New Roman" w:hAnsi="Times New Roman"/>
          <w:lang w:val="es-CO"/>
        </w:rPr>
        <w:t xml:space="preserve"> impulsar</w:t>
      </w:r>
      <w:r w:rsidR="003367A9" w:rsidRPr="00935E64">
        <w:rPr>
          <w:rFonts w:ascii="Times New Roman" w:eastAsia="Times New Roman" w:hAnsi="Times New Roman"/>
          <w:lang w:val="es-CO"/>
        </w:rPr>
        <w:t>emos</w:t>
      </w:r>
      <w:r w:rsidR="00B70BCC" w:rsidRPr="00935E64">
        <w:rPr>
          <w:rFonts w:ascii="Times New Roman" w:eastAsia="Times New Roman" w:hAnsi="Times New Roman"/>
          <w:lang w:val="es-CO"/>
        </w:rPr>
        <w:t xml:space="preserve"> un documento claro, conciso y orientado a la acción</w:t>
      </w:r>
      <w:r w:rsidR="009A37F0" w:rsidRPr="00935E64">
        <w:rPr>
          <w:rFonts w:ascii="Times New Roman" w:eastAsia="Times New Roman" w:hAnsi="Times New Roman"/>
          <w:lang w:val="es-CO"/>
        </w:rPr>
        <w:t xml:space="preserve"> que contribuya a los esfuerzos nacionales de lucha contra este flagelo.</w:t>
      </w:r>
      <w:r w:rsidR="003367A9" w:rsidRPr="00935E64">
        <w:rPr>
          <w:rFonts w:ascii="Times New Roman" w:eastAsia="Times New Roman" w:hAnsi="Times New Roman"/>
          <w:noProof/>
          <w:lang w:val="es-US"/>
        </w:rPr>
        <w:t xml:space="preserve"> En todos los foros el mensaje debe ser uno: </w:t>
      </w:r>
      <w:r w:rsidR="00F2414B" w:rsidRPr="00935E64">
        <w:rPr>
          <w:rFonts w:ascii="Times New Roman" w:eastAsia="Times New Roman" w:hAnsi="Times New Roman"/>
          <w:noProof/>
          <w:lang w:val="es-US"/>
        </w:rPr>
        <w:t xml:space="preserve">no </w:t>
      </w:r>
      <w:r w:rsidR="00B70BCC" w:rsidRPr="00935E64">
        <w:rPr>
          <w:rFonts w:ascii="Times New Roman" w:eastAsia="Times New Roman" w:hAnsi="Times New Roman"/>
          <w:noProof/>
          <w:lang w:val="es-US"/>
        </w:rPr>
        <w:t>debe haber tolerancia alguna hacia la</w:t>
      </w:r>
      <w:r w:rsidR="00F2414B" w:rsidRPr="00935E64">
        <w:rPr>
          <w:rFonts w:ascii="Times New Roman" w:eastAsia="Times New Roman" w:hAnsi="Times New Roman"/>
          <w:noProof/>
          <w:lang w:val="es-US"/>
        </w:rPr>
        <w:t xml:space="preserve"> corrupción</w:t>
      </w:r>
      <w:r w:rsidR="00B70BCC" w:rsidRPr="00935E64">
        <w:rPr>
          <w:rFonts w:ascii="Times New Roman" w:eastAsia="Times New Roman" w:hAnsi="Times New Roman"/>
          <w:noProof/>
          <w:lang w:val="es-US"/>
        </w:rPr>
        <w:t>,</w:t>
      </w:r>
      <w:r w:rsidR="00F2414B" w:rsidRPr="00935E64">
        <w:rPr>
          <w:rFonts w:ascii="Times New Roman" w:eastAsia="Times New Roman" w:hAnsi="Times New Roman"/>
          <w:noProof/>
          <w:lang w:val="es-US"/>
        </w:rPr>
        <w:t xml:space="preserve"> que debilita los tejidos de nuestra sociedad, la confianza en las instituciones</w:t>
      </w:r>
      <w:r w:rsidR="003367A9" w:rsidRPr="00935E64">
        <w:rPr>
          <w:rFonts w:ascii="Times New Roman" w:eastAsia="Times New Roman" w:hAnsi="Times New Roman"/>
          <w:noProof/>
          <w:lang w:val="es-US"/>
        </w:rPr>
        <w:t>, perpetúa la desigualdad</w:t>
      </w:r>
      <w:r w:rsidR="00F2414B" w:rsidRPr="00935E64">
        <w:rPr>
          <w:rFonts w:ascii="Times New Roman" w:eastAsia="Times New Roman" w:hAnsi="Times New Roman"/>
          <w:noProof/>
          <w:lang w:val="es-US"/>
        </w:rPr>
        <w:t xml:space="preserve"> y retrasa nuestras perspectivas de desarrollo y crecimiento. </w:t>
      </w:r>
    </w:p>
    <w:p w14:paraId="02E32285" w14:textId="77777777" w:rsidR="00256452" w:rsidRPr="00935E64" w:rsidRDefault="00256452" w:rsidP="0018021C">
      <w:pPr>
        <w:spacing w:after="0" w:line="240" w:lineRule="auto"/>
        <w:jc w:val="both"/>
        <w:rPr>
          <w:rFonts w:ascii="Times New Roman" w:eastAsia="Times New Roman" w:hAnsi="Times New Roman"/>
          <w:noProof/>
          <w:lang w:val="es-US"/>
        </w:rPr>
      </w:pPr>
    </w:p>
    <w:p w14:paraId="5C9A8B8D" w14:textId="19F0485A" w:rsidR="0018021C" w:rsidRPr="00935E64" w:rsidRDefault="00881A1E" w:rsidP="0018021C">
      <w:p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935E64">
        <w:rPr>
          <w:rFonts w:ascii="Times New Roman" w:eastAsia="Times New Roman" w:hAnsi="Times New Roman"/>
          <w:lang w:val="es-US"/>
        </w:rPr>
        <w:t>Muchas gracias.</w:t>
      </w:r>
    </w:p>
    <w:p w14:paraId="629330D1" w14:textId="77777777" w:rsidR="0018021C" w:rsidRDefault="0018021C" w:rsidP="0018021C">
      <w:pPr>
        <w:spacing w:after="0" w:line="240" w:lineRule="auto"/>
        <w:jc w:val="both"/>
        <w:rPr>
          <w:rFonts w:ascii="Times New Roman" w:eastAsia="Times New Roman" w:hAnsi="Times New Roman"/>
          <w:noProof/>
          <w:lang w:val="es-US"/>
        </w:rPr>
      </w:pPr>
    </w:p>
    <w:p w14:paraId="3380FF6D" w14:textId="77777777" w:rsidR="00347DAA" w:rsidRPr="00935E64" w:rsidRDefault="00347DAA" w:rsidP="0018021C">
      <w:pPr>
        <w:spacing w:after="0" w:line="240" w:lineRule="auto"/>
        <w:jc w:val="both"/>
        <w:rPr>
          <w:rFonts w:ascii="Times New Roman" w:eastAsia="Times New Roman" w:hAnsi="Times New Roman"/>
          <w:noProof/>
          <w:lang w:val="es-US"/>
        </w:rPr>
      </w:pPr>
      <w:bookmarkStart w:id="0" w:name="_GoBack"/>
      <w:bookmarkEnd w:id="0"/>
    </w:p>
    <w:sectPr w:rsidR="00347DAA" w:rsidRPr="00935E64" w:rsidSect="00F15E06">
      <w:headerReference w:type="default" r:id="rId12"/>
      <w:headerReference w:type="first" r:id="rId13"/>
      <w:pgSz w:w="12240" w:h="15840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9F94A" w14:textId="77777777" w:rsidR="00A322BC" w:rsidRDefault="00A322BC" w:rsidP="00F15E06">
      <w:pPr>
        <w:spacing w:after="0" w:line="240" w:lineRule="auto"/>
      </w:pPr>
      <w:r>
        <w:separator/>
      </w:r>
    </w:p>
  </w:endnote>
  <w:endnote w:type="continuationSeparator" w:id="0">
    <w:p w14:paraId="521F5E31" w14:textId="77777777" w:rsidR="00A322BC" w:rsidRDefault="00A322BC" w:rsidP="00F1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3B7E1" w14:textId="77777777" w:rsidR="00A322BC" w:rsidRDefault="00A322BC" w:rsidP="00F15E06">
      <w:pPr>
        <w:spacing w:after="0" w:line="240" w:lineRule="auto"/>
      </w:pPr>
      <w:r>
        <w:separator/>
      </w:r>
    </w:p>
  </w:footnote>
  <w:footnote w:type="continuationSeparator" w:id="0">
    <w:p w14:paraId="305B31FF" w14:textId="77777777" w:rsidR="00A322BC" w:rsidRDefault="00A322BC" w:rsidP="00F1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61129" w14:textId="77777777" w:rsidR="00F15E06" w:rsidRDefault="00F15E0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DAA">
      <w:rPr>
        <w:noProof/>
      </w:rPr>
      <w:t>- 2 -</w:t>
    </w:r>
    <w:r>
      <w:rPr>
        <w:noProof/>
      </w:rPr>
      <w:fldChar w:fldCharType="end"/>
    </w:r>
  </w:p>
  <w:p w14:paraId="140D2837" w14:textId="77777777" w:rsidR="00F15E06" w:rsidRDefault="00F15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C3E9F" w14:textId="4589EBE0" w:rsidR="00F15E06" w:rsidRDefault="00935E64">
    <w:pPr>
      <w:pStyle w:val="Header"/>
    </w:pPr>
    <w:r>
      <w:rPr>
        <w:noProof/>
      </w:rPr>
      <w:drawing>
        <wp:inline distT="0" distB="0" distL="0" distR="0" wp14:anchorId="572AD168" wp14:editId="2A28A290">
          <wp:extent cx="5696585" cy="1068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v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6585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4576"/>
    <w:multiLevelType w:val="hybridMultilevel"/>
    <w:tmpl w:val="FDF2BA34"/>
    <w:lvl w:ilvl="0" w:tplc="1D5485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A0EBE"/>
    <w:multiLevelType w:val="hybridMultilevel"/>
    <w:tmpl w:val="7BE2EC7A"/>
    <w:lvl w:ilvl="0" w:tplc="A3766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3728D"/>
    <w:multiLevelType w:val="hybridMultilevel"/>
    <w:tmpl w:val="FD7C47DE"/>
    <w:lvl w:ilvl="0" w:tplc="54B06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A9"/>
    <w:rsid w:val="0001282A"/>
    <w:rsid w:val="00024775"/>
    <w:rsid w:val="00043484"/>
    <w:rsid w:val="0005198F"/>
    <w:rsid w:val="0005218D"/>
    <w:rsid w:val="00055CAD"/>
    <w:rsid w:val="000B1039"/>
    <w:rsid w:val="00112B60"/>
    <w:rsid w:val="0018021C"/>
    <w:rsid w:val="001B7592"/>
    <w:rsid w:val="002268D3"/>
    <w:rsid w:val="00256452"/>
    <w:rsid w:val="00315CA9"/>
    <w:rsid w:val="003367A9"/>
    <w:rsid w:val="00347DAA"/>
    <w:rsid w:val="0039513D"/>
    <w:rsid w:val="00442D28"/>
    <w:rsid w:val="0048404E"/>
    <w:rsid w:val="004A2FBB"/>
    <w:rsid w:val="004B2C0F"/>
    <w:rsid w:val="00556D5B"/>
    <w:rsid w:val="00575329"/>
    <w:rsid w:val="005E2F75"/>
    <w:rsid w:val="005F287D"/>
    <w:rsid w:val="006C796E"/>
    <w:rsid w:val="007556CE"/>
    <w:rsid w:val="007A34D0"/>
    <w:rsid w:val="007A7EC3"/>
    <w:rsid w:val="007B659A"/>
    <w:rsid w:val="007D2DC0"/>
    <w:rsid w:val="008401FC"/>
    <w:rsid w:val="00881A1E"/>
    <w:rsid w:val="009135F5"/>
    <w:rsid w:val="00935E64"/>
    <w:rsid w:val="00985A40"/>
    <w:rsid w:val="0099058C"/>
    <w:rsid w:val="009A37F0"/>
    <w:rsid w:val="009C61A6"/>
    <w:rsid w:val="00A322BC"/>
    <w:rsid w:val="00A622D8"/>
    <w:rsid w:val="00AE38E9"/>
    <w:rsid w:val="00B70BCC"/>
    <w:rsid w:val="00B96EA6"/>
    <w:rsid w:val="00B97B77"/>
    <w:rsid w:val="00BD7046"/>
    <w:rsid w:val="00C93E7D"/>
    <w:rsid w:val="00C93FB5"/>
    <w:rsid w:val="00CB6C95"/>
    <w:rsid w:val="00D24D11"/>
    <w:rsid w:val="00D8621F"/>
    <w:rsid w:val="00E25C7D"/>
    <w:rsid w:val="00E65D79"/>
    <w:rsid w:val="00EB7BEE"/>
    <w:rsid w:val="00ED5A61"/>
    <w:rsid w:val="00F15E06"/>
    <w:rsid w:val="00F2414B"/>
    <w:rsid w:val="00F6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C05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E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5E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5E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5E06"/>
    <w:rPr>
      <w:sz w:val="22"/>
      <w:szCs w:val="22"/>
    </w:rPr>
  </w:style>
  <w:style w:type="paragraph" w:customStyle="1" w:styleId="Default">
    <w:name w:val="Default"/>
    <w:rsid w:val="00F15E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D28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442D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E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5E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5E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5E06"/>
    <w:rPr>
      <w:sz w:val="22"/>
      <w:szCs w:val="22"/>
    </w:rPr>
  </w:style>
  <w:style w:type="paragraph" w:customStyle="1" w:styleId="Default">
    <w:name w:val="Default"/>
    <w:rsid w:val="00F15E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D28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442D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8598-265C-4D05-81F1-5BDF1070AC1B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89f4cd83-a2d3-4405-9b45-6aff5241ff81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9283A5C-18E0-45FD-8AFD-B2ECD6E63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2653D-9B9E-4AF1-9555-5DFB2B275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9BAF80-3A73-4B53-AD05-CD046E79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jmolina</dc:creator>
  <cp:lastModifiedBy>jmolina</cp:lastModifiedBy>
  <cp:revision>3</cp:revision>
  <dcterms:created xsi:type="dcterms:W3CDTF">2020-06-24T18:47:00Z</dcterms:created>
  <dcterms:modified xsi:type="dcterms:W3CDTF">2020-06-24T18:47:00Z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